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Lightening the Load for Hospital Teams—Without Replacing Them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Hospitals under pressure to deliver high-quality care while managing tight budgets are increasingly turning to artificial intelligence to streamline routine tasks and free up staff time. Rather than replacing healthcare professionals, AI is proving a powerful ally—automating administrative processes so teams can focus on what matters most: patient care.</w:t>
      </w:r>
      <w:r/>
    </w:p>
    <w:p>
      <w:r/>
      <w:r>
        <w:t>Administrative duties such as appointment scheduling, answering patient queries, verifying insurance, processing claims, updating health records and managing routine communications consume significant time. AI can handle these tasks faster and more accurately, reducing errors and delays. For instance, AI-enabled virtual receptionists can manage calls, book appointments, respond to common queries and provide out-of-hours support.</w:t>
      </w:r>
      <w:r/>
    </w:p>
    <w:p>
      <w:r/>
      <w:r>
        <w:t>The benefits are already clear. Hospitals using AI receptionists report 25% fewer missed appointments and a 110% rise in after-hours bookings, alongside shorter waiting times and improved patient satisfaction. In the US, nearly half of hospitals now use AI in revenue cycle management to streamline eligibility checks, claim submissions and denial handling. These tools have cut claim denials by up to 30% and accelerated payment collection by several days—vital improvements for hospitals under financial strain.</w:t>
      </w:r>
      <w:r/>
    </w:p>
    <w:p>
      <w:r/>
      <w:r>
        <w:t>Robotic process automation (RPA) adds another layer of efficiency, automating complex billing and payment workflows. Yet human oversight remains essential. Clinicians and administrators are still needed to manage exceptions, deal with unusual queries, and ensure the quality and ethical integrity of decisions made by AI.</w:t>
      </w:r>
      <w:r/>
    </w:p>
    <w:p>
      <w:r/>
      <w:r>
        <w:t>To succeed, AI integration must be transparent and collaborative. Staff need clear communication about how AI works, where its limits lie, and when human judgement is required. Training in prompt engineering and ethical usage builds trust and ensures staff can use AI tools safely and effectively.</w:t>
      </w:r>
      <w:r/>
    </w:p>
    <w:p>
      <w:r/>
      <w:r>
        <w:t>Privacy and data protection are paramount. AI systems must comply with strict frameworks such as HIPAA, with security protocols in place to safeguard patient information. In the UK, similar standards apply under the NHS and ICO guidance.</w:t>
      </w:r>
      <w:r/>
    </w:p>
    <w:p>
      <w:r/>
      <w:r>
        <w:t>Beyond front-desk and back-office roles, AI’s analytics capabilities help hospitals predict patient volumes, identify bottlenecks and optimise resource allocation. These insights enable dynamic, data-driven decisions that boost performance and outcomes.</w:t>
      </w:r>
      <w:r/>
    </w:p>
    <w:p>
      <w:r/>
      <w:r>
        <w:t>Internationally, hospitals like Apollo in India are using AI to automate clinical documentation, aiming to give doctors back two to three hours each day. But challenges remain: costs, data diversity and inconsistent access to digital records can slow adoption, particularly in developing healthcare systems.</w:t>
      </w:r>
      <w:r/>
    </w:p>
    <w:p>
      <w:r/>
      <w:r>
        <w:t>The direction is clear. When deployed thoughtfully, AI improves staff productivity, reduces burnout and strengthens the financial sustainability of care delivery. For the UK and other health systems committed to innovation, the goal is not to replace people but to empower them—using AI to lighten the load, not remove the human touch.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https://www.simbo.ai/blog/maximizing-team-productivity-and-workflow-in-hospitals-through-ai-automation-of-routine-tasks-while-preserving-human-oversight-and-patient-trust-1485659/</w:t>
        </w:r>
      </w:hyperlink>
      <w:r>
        <w:t xml:space="preserve"> - Please view link - unable to able to access data</w:t>
      </w:r>
      <w:r/>
    </w:p>
    <w:p>
      <w:pPr>
        <w:pStyle w:val="ListNumber"/>
        <w:spacing w:line="240" w:lineRule="auto"/>
        <w:ind w:left="720"/>
      </w:pPr>
      <w:r/>
      <w:hyperlink r:id="rId10">
        <w:r>
          <w:rPr>
            <w:color w:val="0000EE"/>
            <w:u w:val="single"/>
          </w:rPr>
          <w:t>https://www.simbo.ai/blog/maximizing-team-productivity-and-workflow-in-hospitals-through-ai-automation-of-routine-tasks-while-preserving-human-oversight-and-patient-trust-1485659/</w:t>
        </w:r>
      </w:hyperlink>
      <w:r>
        <w:t xml:space="preserve"> - This article discusses how hospitals can enhance team productivity and workflow by automating routine tasks using AI, while maintaining human oversight and patient trust. It highlights the benefits of AI in automating tasks such as appointment scheduling, answering patient questions, checking insurance, handling claims, billing, updating electronic health records (EHRs), and routine communications. The article emphasizes that AI can perform these tasks faster and with fewer mistakes, allowing staff to focus on more complex tasks that require human judgment and people skills. It also discusses the importance of maintaining human oversight to ensure patient trust and the ethical use of AI in healthcare settings.</w:t>
      </w:r>
      <w:r/>
    </w:p>
    <w:p>
      <w:pPr>
        <w:pStyle w:val="ListNumber"/>
        <w:spacing w:line="240" w:lineRule="auto"/>
        <w:ind w:left="720"/>
      </w:pPr>
      <w:r/>
      <w:hyperlink r:id="rId11">
        <w:r>
          <w:rPr>
            <w:color w:val="0000EE"/>
            <w:u w:val="single"/>
          </w:rPr>
          <w:t>https://www.simbo.ai/blog/exploring-the-benefits-of-ai-receptionists-reducing-wait-times-and-improving-operational-efficiency-in-hospitals-840473/</w:t>
        </w:r>
      </w:hyperlink>
      <w:r>
        <w:t xml:space="preserve"> - This article explores the advantages of implementing AI receptionists in hospitals, focusing on reducing patient wait times and improving operational efficiency. It highlights how AI scheduling tools can decrease call wait times by up to 25%, provide 24/7 availability for appointment scheduling, and handle patient check-ins, leading to shorter wait times and increased patient satisfaction. The article also discusses the integration of AI receptionists with existing healthcare systems, such as Electronic Health Records (EHR), billing systems, and appointment platforms, to streamline workflows and reduce manual errors.</w:t>
      </w:r>
      <w:r/>
    </w:p>
    <w:p>
      <w:pPr>
        <w:pStyle w:val="ListNumber"/>
        <w:spacing w:line="240" w:lineRule="auto"/>
        <w:ind w:left="720"/>
      </w:pPr>
      <w:r/>
      <w:hyperlink r:id="rId12">
        <w:r>
          <w:rPr>
            <w:color w:val="0000EE"/>
            <w:u w:val="single"/>
          </w:rPr>
          <w:t>https://www.simbo.ai/blog/exploring-the-benefits-of-implementing-a-virtual-medical-receptionist-in-modern-healthcare-practices-713154/</w:t>
        </w:r>
      </w:hyperlink>
      <w:r>
        <w:t xml:space="preserve"> - This article examines the benefits of implementing virtual medical receptionists in modern healthcare practices. It discusses how AI receptionists can automate routine tasks, leading to significant cost savings and operational efficiencies. The article provides examples of healthcare providers that have reduced front desk overhead by up to 70% and cut appointment booking costs by around 60% after switching to virtual receptionists. It also highlights improvements in patient access, satisfaction, and appointment management, noting a 25% drop in missed appointments and a 110% rise in after-hours appointments.</w:t>
      </w:r>
      <w:r/>
    </w:p>
    <w:p>
      <w:pPr>
        <w:pStyle w:val="ListNumber"/>
        <w:spacing w:line="240" w:lineRule="auto"/>
        <w:ind w:left="720"/>
      </w:pPr>
      <w:r/>
      <w:hyperlink r:id="rId13">
        <w:r>
          <w:rPr>
            <w:color w:val="0000EE"/>
            <w:u w:val="single"/>
          </w:rPr>
          <w:t>https://www.dailymoss.com/how-ai-medical-receptionists-are-streamlining-patient-care-for-health-clinics/</w:t>
        </w:r>
      </w:hyperlink>
      <w:r>
        <w:t xml:space="preserve"> - This article discusses how AI medical receptionists are streamlining patient care in health clinics. It outlines key benefits such as eliminating missed calls and wait times, reducing administrative burden on staff, providing consistent patient communication, lowering operational costs, and improving emergency response times. The article emphasizes that AI receptionists can handle routine tasks like appointment scheduling and basic inquiries, allowing human staff to focus on more complex responsibilities and direct patient care, leading to improved patient satisfaction and operational efficiency.</w:t>
      </w:r>
      <w:r/>
    </w:p>
    <w:p>
      <w:pPr>
        <w:pStyle w:val="ListNumber"/>
        <w:spacing w:line="240" w:lineRule="auto"/>
        <w:ind w:left="720"/>
      </w:pPr>
      <w:r/>
      <w:hyperlink r:id="rId14">
        <w:r>
          <w:rPr>
            <w:color w:val="0000EE"/>
            <w:u w:val="single"/>
          </w:rPr>
          <w:t>https://www.simbo.ai/blog/the-role-of-artificial-intelligence-in-improving-the-efficiency-of-virtual-medical-receptionists-and-health-administration-3537616/</w:t>
        </w:r>
      </w:hyperlink>
      <w:r>
        <w:t xml:space="preserve"> - This article explores the role of artificial intelligence in enhancing the efficiency of virtual medical receptionists and health administration. It discusses how AI technologies like natural language processing, voice recognition, and machine learning improve the capabilities of virtual receptionists, enabling them to understand complex patient requests, handle multiple languages, and learn from past interactions. The article also highlights operational efficiency and cost reduction, noting that healthcare offices using virtual assistants can save up to 70% on staffing costs and experience an 18% drop in running costs after adding AI virtual receptionists.</w:t>
      </w:r>
      <w:r/>
    </w:p>
    <w:p>
      <w:pPr>
        <w:pStyle w:val="ListNumber"/>
        <w:spacing w:line="240" w:lineRule="auto"/>
        <w:ind w:left="720"/>
      </w:pPr>
      <w:r/>
      <w:hyperlink r:id="rId15">
        <w:r>
          <w:rPr>
            <w:color w:val="0000EE"/>
            <w:u w:val="single"/>
          </w:rPr>
          <w:t>https://www.reuters.com/business/healthcare-pharmaceuticals/indias-apollo-hospitals-bets-ai-tackle-staff-workload-2025-03-13/</w:t>
        </w:r>
      </w:hyperlink>
      <w:r>
        <w:t xml:space="preserve"> - This Reuters article reports on India's Apollo Hospitals' plan to increase investment in artificial intelligence (AI) to reduce the workload of its medical staff by automating routine tasks like medical documentation. The hospital chain aims to free up two to three hours of time daily for doctors and nurses with AI interventions. The article also discusses the challenges faced by other Indian hospitals in accelerating AI adoption due to high technology costs, diverse data sources, and limited electronic medical records.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imbo.ai/blog/maximizing-team-productivity-and-workflow-in-hospitals-through-ai-automation-of-routine-tasks-while-preserving-human-oversight-and-patient-trust-1485659/" TargetMode="External"/><Relationship Id="rId11" Type="http://schemas.openxmlformats.org/officeDocument/2006/relationships/hyperlink" Target="https://www.simbo.ai/blog/exploring-the-benefits-of-ai-receptionists-reducing-wait-times-and-improving-operational-efficiency-in-hospitals-840473/" TargetMode="External"/><Relationship Id="rId12" Type="http://schemas.openxmlformats.org/officeDocument/2006/relationships/hyperlink" Target="https://www.simbo.ai/blog/exploring-the-benefits-of-implementing-a-virtual-medical-receptionist-in-modern-healthcare-practices-713154/" TargetMode="External"/><Relationship Id="rId13" Type="http://schemas.openxmlformats.org/officeDocument/2006/relationships/hyperlink" Target="https://www.dailymoss.com/how-ai-medical-receptionists-are-streamlining-patient-care-for-health-clinics/" TargetMode="External"/><Relationship Id="rId14" Type="http://schemas.openxmlformats.org/officeDocument/2006/relationships/hyperlink" Target="https://www.simbo.ai/blog/the-role-of-artificial-intelligence-in-improving-the-efficiency-of-virtual-medical-receptionists-and-health-administration-3537616/" TargetMode="External"/><Relationship Id="rId15" Type="http://schemas.openxmlformats.org/officeDocument/2006/relationships/hyperlink" Target="https://www.reuters.com/business/healthcare-pharmaceuticals/indias-apollo-hospitals-bets-ai-tackle-staff-workload-2025-03-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