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Continuous learning emerges as the cornerstone of future-ready workplaces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As technology cycles accelerate and market demands shift, the workplace is entering an era where continuous learning is no longer optional—it is becoming the bedrock of business agility, employee relevance, and competitive advantage. A new report from </w:t>
      </w:r>
      <w:r>
        <w:rPr>
          <w:i/>
        </w:rPr>
        <w:t>eLearningIndustry</w:t>
      </w:r>
      <w:r>
        <w:t xml:space="preserve"> highlights how organisations that embed lifelong learning into their culture are positioning themselves to thrive amid disruption.</w:t>
      </w:r>
      <w:r/>
    </w:p>
    <w:p>
      <w:r/>
      <w:r>
        <w:t>Skills that are cutting-edge today may be outdated within months, affecting industries from healthcare and manufacturing to finance and customer service. In response, businesses are prioritising upskilling and reskilling, particularly in areas like AI literacy, data analysis, digital engagement, and automation. Experts argue that this investment not only future-proofs talent pipelines but also equips employees with the adaptability to meet roles that may not yet exist.</w:t>
      </w:r>
      <w:r/>
    </w:p>
    <w:p>
      <w:r/>
      <w:r>
        <w:t>Beyond technical skills, lifelong learning fosters a growth-oriented culture. Companies that support ongoing development see higher retention, stronger collaboration, and greater innovation, as employees feel valued and motivated to contribute. Knowledge sharing becomes instinctive, and teams develop the agility to pivot quickly in response to new challenges.</w:t>
      </w:r>
      <w:r/>
    </w:p>
    <w:p>
      <w:r/>
      <w:r>
        <w:t>The practical benefits are clear. Employees engaged in continuous learning demonstrate sharper problem-solving, improved productivity, and greater confidence in taking on leadership roles. Organisations benefit from an innovation pipeline filled with fresh ideas, enhanced resilience against talent shortages, and the ability to redeploy staff seamlessly as needs evolve.</w:t>
      </w:r>
      <w:r/>
    </w:p>
    <w:p>
      <w:r/>
      <w:r>
        <w:t>To make learning stick, accessibility is key. Flexible formats such as microlearning, virtual classrooms, and peer-led workshops are gaining traction, while recognition schemes and data-driven progress tracking deepen engagement. Peer communities, meanwhile, accelerate knowledge transfer across teams.</w:t>
      </w:r>
      <w:r/>
    </w:p>
    <w:p>
      <w:r/>
      <w:r>
        <w:t>Global programmes like Grow with Google exemplify how scalable reskilling initiatives can empower individuals to move into high-demand roles, bridging skills gaps in the post-pandemic economy. The broader shift reflects a move away from static education models towards dynamic, digital-first development that extends across an individual’s career.</w:t>
      </w:r>
      <w:r/>
    </w:p>
    <w:p>
      <w:r/>
      <w:r>
        <w:t>Ultimately, while technology is the driver, people remain at the heart of the future of work. Businesses that invest in building a learning-ready workforc</w:t>
      </w:r>
      <w:r>
        <w:rPr>
          <w:b/>
        </w:rPr>
        <w:t>e</w:t>
      </w:r>
      <w:r>
        <w:t>—confident, agile, and innovation-minded—are set not just to endure disruption but to flourish.</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https://elearningindustry.com/why-continuous-learning-is-essential-for-the-future-of-work</w:t>
        </w:r>
      </w:hyperlink>
      <w:r>
        <w:t xml:space="preserve"> - Please view link - unable to able to access data</w:t>
      </w:r>
      <w:r/>
    </w:p>
    <w:p>
      <w:pPr>
        <w:pStyle w:val="ListNumber"/>
        <w:spacing w:line="240" w:lineRule="auto"/>
        <w:ind w:left="720"/>
      </w:pPr>
      <w:r/>
      <w:hyperlink r:id="rId11">
        <w:r>
          <w:rPr>
            <w:color w:val="0000EE"/>
            <w:u w:val="single"/>
          </w:rPr>
          <w:t>https://www.axios.com/2020/12/23/first-things-first-the-importance-of-lifelong-learning</w:t>
        </w:r>
      </w:hyperlink>
      <w:r>
        <w:t xml:space="preserve"> - This article discusses the necessity of lifelong learning in the evolving job market, emphasizing that technological advancements and the pandemic have transformed employment landscapes. It highlights the need for accessible job-training solutions to equip individuals with relevant skills for the post-pandemic economy. Experts advocate for a shift from traditional education and work frameworks, promoting a continuous learning mindset. Strategies include utilizing digital tools, reskilling programs, and online certificates. The Grow with Google program, launched in 2017, exemplifies this approach by offering job seekers new career opportunities through accessible reskilling initiatives.</w:t>
      </w:r>
      <w:r/>
    </w:p>
    <w:p>
      <w:pPr>
        <w:pStyle w:val="ListNumber"/>
        <w:spacing w:line="240" w:lineRule="auto"/>
        <w:ind w:left="720"/>
      </w:pPr>
      <w:r/>
      <w:hyperlink r:id="rId12">
        <w:r>
          <w:rPr>
            <w:color w:val="0000EE"/>
            <w:u w:val="single"/>
          </w:rPr>
          <w:t>https://www.imd.org/blog/learning-and-development/lifelong-learning/</w:t>
        </w:r>
      </w:hyperlink>
      <w:r>
        <w:t xml:space="preserve"> - This blog post explores the benefits of lifelong learning for professionals, including enhanced adaptability, improved cognitive performance, and increased job security. It notes that in dynamic industries, professionals who engage in ongoing development respond more effectively to change and are more likely to pursue internal mobility or career shifts. The article outlines how continuous learning delivers impact at every level, such as greater job security, higher engagement, improved leadership and soft skills, sharper cognitive performance, and broader networks with fresh perspectives.</w:t>
      </w:r>
      <w:r/>
    </w:p>
    <w:p>
      <w:pPr>
        <w:pStyle w:val="ListNumber"/>
        <w:spacing w:line="240" w:lineRule="auto"/>
        <w:ind w:left="720"/>
      </w:pPr>
      <w:r/>
      <w:hyperlink r:id="rId13">
        <w:r>
          <w:rPr>
            <w:color w:val="0000EE"/>
            <w:u w:val="single"/>
          </w:rPr>
          <w:t>https://globalgurus.org/the-importance-of-continuous-learning-in-the-modern-workplace/</w:t>
        </w:r>
      </w:hyperlink>
      <w:r>
        <w:t xml:space="preserve"> - This article emphasizes the significance of continuous learning in the modern workplace, highlighting its role in fostering adaptability and resilience. It discusses how employees accustomed to regular learning are more adaptable to change and view challenges as opportunities. The piece also covers how continuous learning can boost career progression, meet market demands, enhance employee engagement and satisfaction, drive innovation, and mitigate skill gaps. It underscores the importance of continuous learning in maintaining a competitive edge and ensuring personal and professional growth.</w:t>
      </w:r>
      <w:r/>
    </w:p>
    <w:p>
      <w:pPr>
        <w:pStyle w:val="ListNumber"/>
        <w:spacing w:line="240" w:lineRule="auto"/>
        <w:ind w:left="720"/>
      </w:pPr>
      <w:r/>
      <w:hyperlink r:id="rId14">
        <w:r>
          <w:rPr>
            <w:color w:val="0000EE"/>
            <w:u w:val="single"/>
          </w:rPr>
          <w:t>https://metroeaststar.com/2025/01/16/the-importance-of-continuous-learning-in-the-modern-workforce/</w:t>
        </w:r>
      </w:hyperlink>
      <w:r>
        <w:t xml:space="preserve"> - This article outlines the benefits of continuous learning, including enhanced skill sets, improved job performance, increased adaptability, and career advancement. It provides examples of how ongoing education can make employees more versatile and valuable to their organizations. The piece also discusses how continuous learning fosters critical thinking, problem-solving, and innovation, essential for navigating complex work environments. Additionally, it highlights how continuous learning equips employees with the ability to adapt to new challenges and opportunities, making them more attractive to employers and better positioned for promotions.</w:t>
      </w:r>
      <w:r/>
    </w:p>
    <w:p>
      <w:pPr>
        <w:pStyle w:val="ListNumber"/>
        <w:spacing w:line="240" w:lineRule="auto"/>
        <w:ind w:left="720"/>
      </w:pPr>
      <w:r/>
      <w:hyperlink r:id="rId15">
        <w:r>
          <w:rPr>
            <w:color w:val="0000EE"/>
            <w:u w:val="single"/>
          </w:rPr>
          <w:t>https://careers.intuitive.com/de/employee-stories/career-growth-advice/the-importance-of-continuous-learning-and-professional-development/</w:t>
        </w:r>
      </w:hyperlink>
      <w:r>
        <w:t xml:space="preserve"> - This article discusses the importance of continuous learning and professional development, highlighting its role in career advancement, skill enhancement, personal growth, adaptability, increased job satisfaction, higher earning potential, and innovation. It emphasizes that ongoing education offers a wide range of advantages that enhance both personal and professional development. The piece also notes that continuous learning helps employees acquire new skills and knowledge that can lead to promotions and new job opportunities, making them more valuable assets to their organizations.</w:t>
      </w:r>
      <w:r/>
    </w:p>
    <w:p>
      <w:pPr>
        <w:pStyle w:val="ListNumber"/>
        <w:spacing w:line="240" w:lineRule="auto"/>
        <w:ind w:left="720"/>
      </w:pPr>
      <w:r/>
      <w:hyperlink r:id="rId16">
        <w:r>
          <w:rPr>
            <w:color w:val="0000EE"/>
            <w:u w:val="single"/>
          </w:rPr>
          <w:t>https://www.indeed.com/career-advice/career-development/benefits-of-continuous-learning-at-work</w:t>
        </w:r>
      </w:hyperlink>
      <w:r>
        <w:t xml:space="preserve"> - This article outlines the benefits of continuous learning at work, including greater confidence, increased productivity, technological innovation, career guidance, leadership development, and certification or renewal opportunities. It discusses how learning new skills and expanding industry knowledge can boost confidence in abilities. The piece also highlights how continuous learning can lead to increased productivity by teaching new ways to perform tasks and how it can foster technological innovation by teaching employees how to use new tools to increase productivity and improve work quality.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elearningindustry.com/why-continuous-learning-is-essential-for-the-future-of-work" TargetMode="External"/><Relationship Id="rId11" Type="http://schemas.openxmlformats.org/officeDocument/2006/relationships/hyperlink" Target="https://www.axios.com/2020/12/23/first-things-first-the-importance-of-lifelong-learning" TargetMode="External"/><Relationship Id="rId12" Type="http://schemas.openxmlformats.org/officeDocument/2006/relationships/hyperlink" Target="https://www.imd.org/blog/learning-and-development/lifelong-learning/" TargetMode="External"/><Relationship Id="rId13" Type="http://schemas.openxmlformats.org/officeDocument/2006/relationships/hyperlink" Target="https://globalgurus.org/the-importance-of-continuous-learning-in-the-modern-workplace/" TargetMode="External"/><Relationship Id="rId14" Type="http://schemas.openxmlformats.org/officeDocument/2006/relationships/hyperlink" Target="https://metroeaststar.com/2025/01/16/the-importance-of-continuous-learning-in-the-modern-workforce/" TargetMode="External"/><Relationship Id="rId15" Type="http://schemas.openxmlformats.org/officeDocument/2006/relationships/hyperlink" Target="https://careers.intuitive.com/de/employee-stories/career-growth-advice/the-importance-of-continuous-learning-and-professional-development/" TargetMode="External"/><Relationship Id="rId16" Type="http://schemas.openxmlformats.org/officeDocument/2006/relationships/hyperlink" Target="https://www.indeed.com/career-advice/career-development/benefits-of-continuous-learning-at-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