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Avride lands $375m to scale autonomous vehicle rollout with Uber and Nebius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Avride, a developer of autonomous vehicle technology, has secured up to $375 million in investments and commitments from Uber Technologies and Nebius Group, marking a major step in its plan to scale AI-driven mobility solutions.</w:t>
      </w:r>
      <w:r/>
    </w:p>
    <w:p>
      <w:r/>
      <w:r>
        <w:t>The funding is set to accelerate Avride’s growth by expanding its fleet, enhancing product development and supporting entry into new markets across the US and internationally.</w:t>
      </w:r>
      <w:r/>
    </w:p>
    <w:p>
      <w:r/>
      <w:r>
        <w:t>The move builds on Avride’s partnership with Uber, which began with a multi-year agreement signed in 2024. Avride’s delivery robots currently operate through the Uber Eats platform in Jersey City, Austin and Dallas, handling deliveries for hundreds of restaurants. Their success has paved the way for a planned robotaxi launch on the Uber platform in Dallas by the end of 2025, taking Avride’s autonomous capabilities from pavements to roads.</w:t>
      </w:r>
      <w:r/>
    </w:p>
    <w:p>
      <w:r/>
      <w:r>
        <w:t>“At Avride, we have a clear vision and a strong plan to make autonomous transportation an integral part of everyday life. We are thrilled to have world-class partners like Uber who share this vision and continue to support us,” said Dmitry Polishchuk, CEO of Avride.</w:t>
      </w:r>
      <w:r/>
    </w:p>
    <w:p>
      <w:r/>
      <w:r>
        <w:t>Sarfraz Maredia, Global Head of Autonomous Mobility &amp; Delivery at Uber, said the company remained committed to integrating self-driving technologies into its network and looked forward to reaching more users with Avride’s systems.</w:t>
      </w:r>
      <w:r/>
    </w:p>
    <w:p>
      <w:r/>
      <w:r>
        <w:t>Avride is also testing wider applications of its technology. A recent pilot with Grubhub in Jersey City allows users to opt for robotic food delivery, with aims to cut labour costs, speed up service and improve reliability in varying weather and urban conditions. Similar tests have been run by Uber Eats and DoorDash, reflecting a broader shift in the industry toward automated delivery.</w:t>
      </w:r>
      <w:r/>
    </w:p>
    <w:p>
      <w:r/>
      <w:r>
        <w:t>Observers point to Avride’s partnerships with major players—including Hyundai, with whom it is developing a self-driving Ioniq 5 fleet—as evidence of its intent to create scalable, real-world solutions. The new investment from Uber and Nebius not only brings critical capital but also strengthens Avride’s position in a sector where safety, technical sophistication and efficiency are essential.</w:t>
      </w:r>
      <w:r/>
    </w:p>
    <w:p>
      <w:r/>
      <w:r>
        <w:t>The funding gives Avride a strong platform to capitalise on fast-growing demand for cleaner, smarter transport solutions as cities look to reduce emissions and modernise logistics. It also signals growing confidence among global tech and mobility firms in AI-led systems as a foundation for the future of urban transport.</w:t>
      </w:r>
      <w:r/>
    </w:p>
    <w:p>
      <w:r/>
      <w:r>
        <w:t>With its robotaxi rollout on the horizon and delivery fleets expanding, Avride is poised to reshape how people and goods move through cities. Its progress with Uber and backing from Nebius suggest the type of cross-sector support needed to drive responsible innovation in autonomous mobility.</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https://evmagz.com/avride-secures-375-million-backing-from-uber-and-nebius-group-to-scale-self-driving-tech/</w:t>
        </w:r>
      </w:hyperlink>
      <w:r>
        <w:t xml:space="preserve"> - Please view link - unable to able to access data</w:t>
      </w:r>
      <w:r/>
    </w:p>
    <w:p>
      <w:pPr>
        <w:pStyle w:val="ListNumber"/>
        <w:spacing w:line="240" w:lineRule="auto"/>
        <w:ind w:left="720"/>
      </w:pPr>
      <w:r/>
      <w:hyperlink r:id="rId10">
        <w:r>
          <w:rPr>
            <w:color w:val="0000EE"/>
            <w:u w:val="single"/>
          </w:rPr>
          <w:t>https://evmagz.com/avride-secures-375-million-backing-from-uber-and-nebius-group-to-scale-self-driving-tech/</w:t>
        </w:r>
      </w:hyperlink>
      <w:r>
        <w:t xml:space="preserve"> - Avride has secured up to $375 million in strategic investments from Uber Technologies and Nebius Group to scale its autonomous mobility solutions. This funding will enable Avride to expand its AI-driven technology, accelerate market growth, and transform urban transportation across the United States and beyond. The partnership with Uber, initiated in 2024, has seen Avride's delivery robots operating through Uber Eats in Jersey City, Austin, and Dallas. Avride plans to launch its first robotaxi service on the Uber platform in Dallas by the end of 2025, extending its autonomous capabilities from sidewalks to streets.</w:t>
      </w:r>
      <w:r/>
    </w:p>
    <w:p>
      <w:pPr>
        <w:pStyle w:val="ListNumber"/>
        <w:spacing w:line="240" w:lineRule="auto"/>
        <w:ind w:left="720"/>
      </w:pPr>
      <w:r/>
      <w:hyperlink r:id="rId11">
        <w:r>
          <w:rPr>
            <w:color w:val="0000EE"/>
            <w:u w:val="single"/>
          </w:rPr>
          <w:t>https://www.reuters.com/technology/grubhub-self-driving-startup-avride-launch-robot-food-delivery-pilot-jersey-city-2025-10-23/</w:t>
        </w:r>
      </w:hyperlink>
      <w:r>
        <w:t xml:space="preserve"> - Grubhub and Avride have launched a pilot robot food delivery service in Jersey City, New Jersey. Users can place orders through the Grubhub app and choose Avride's self-driving delivery robots if within range. This initiative aims to reduce labor costs, speed up service, and enhance delivery reliability. The pilot will also test the robots' ability to navigate urban environments and varying weather conditions. This follows a previous collaboration between Grubhub and Avride in January, which brought 120 delivery robots to U.S. college campuses like Ohio State University. Other delivery services like Uber Eats and DoorDash have also experimented with robotic delivery through Serve Robotics. Additionally, Avride has secured up to $375 million in funding from Uber Technologies and the Nebius Group, strengthening its capabilities for future expansion. (</w:t>
      </w:r>
      <w:hyperlink r:id="rId12">
        <w:r>
          <w:rPr>
            <w:color w:val="0000EE"/>
            <w:u w:val="single"/>
          </w:rPr>
          <w:t>reuters.com</w:t>
        </w:r>
      </w:hyperlink>
      <w:r>
        <w:t>)</w:t>
      </w:r>
      <w:r/>
    </w:p>
    <w:p>
      <w:pPr>
        <w:pStyle w:val="ListNumber"/>
        <w:spacing w:line="240" w:lineRule="auto"/>
        <w:ind w:left="720"/>
      </w:pPr>
      <w:r/>
      <w:hyperlink r:id="rId13">
        <w:r>
          <w:rPr>
            <w:color w:val="0000EE"/>
            <w:u w:val="single"/>
          </w:rPr>
          <w:t>https://nebius.com/newsroom/avride-secures-strategic-investment-and-other-commitments-of-up-to-375-million-backed-by-uber-and-nebius</w:t>
        </w:r>
      </w:hyperlink>
      <w:r>
        <w:t xml:space="preserve"> - Avride, a leading developer of autonomous driving technologies, has secured strategic investments and commercial commitments from Uber Technologies, Inc. and Nebius Group. The transaction totals up to $375 million from Uber and Nebius. It builds on Avride’s commercial partnership with Uber, following the signing of a multi-year strategic agreement in 2024. The launch of Avride’s robotaxi service on the Uber platform is planned in Dallas by the end of 2025. Avride’s delivery robots are already fulfilling orders through the Uber Eats platform for hundreds of restaurants in Jersey City, Austin, and Dallas. The new funding will enable Avride to accelerate the growth of its fleet, support AI-driven product development, and expand its offering into new geographies. (</w:t>
      </w:r>
      <w:hyperlink r:id="rId14">
        <w:r>
          <w:rPr>
            <w:color w:val="0000EE"/>
            <w:u w:val="single"/>
          </w:rPr>
          <w:t>nebius.com</w:t>
        </w:r>
      </w:hyperlink>
      <w:r>
        <w:t>)</w:t>
      </w:r>
      <w:r/>
    </w:p>
    <w:p>
      <w:pPr>
        <w:pStyle w:val="ListNumber"/>
        <w:spacing w:line="240" w:lineRule="auto"/>
        <w:ind w:left="720"/>
      </w:pPr>
      <w:r/>
      <w:hyperlink r:id="rId15">
        <w:r>
          <w:rPr>
            <w:color w:val="0000EE"/>
            <w:u w:val="single"/>
          </w:rPr>
          <w:t>https://www.tipranks.com/news/company-announcements/avride-secures-375-million-investment-from-uber-and-nebius</w:t>
        </w:r>
      </w:hyperlink>
      <w:r>
        <w:t xml:space="preserve"> - On October 22, 2025, Avride, a subsidiary of Nebius Group and a leader in autonomous driving technologies, announced securing up to $375 million in strategic investments and commitments from Uber and Nebius. This funding is set to accelerate Avride’s growth in autonomous vehicle technology, expand its fleet, and support AI-driven product development. The investment builds on Avride’s existing partnership with Uber, with plans to launch a robotaxi service in Dallas by the end of 2025. This development positions Avride to capitalize on significant market opportunities in autonomous transportation, enhancing its industry presence and offering stakeholders promising growth prospects. (</w:t>
      </w:r>
      <w:hyperlink r:id="rId16">
        <w:r>
          <w:rPr>
            <w:color w:val="0000EE"/>
            <w:u w:val="single"/>
          </w:rPr>
          <w:t>tipranks.com</w:t>
        </w:r>
      </w:hyperlink>
      <w:r>
        <w:t>)</w:t>
      </w:r>
      <w:r/>
    </w:p>
    <w:p>
      <w:pPr>
        <w:pStyle w:val="ListNumber"/>
        <w:spacing w:line="240" w:lineRule="auto"/>
        <w:ind w:left="720"/>
      </w:pPr>
      <w:r/>
      <w:hyperlink r:id="rId17">
        <w:r>
          <w:rPr>
            <w:color w:val="0000EE"/>
            <w:u w:val="single"/>
          </w:rPr>
          <w:t>https://www.investing.com/news/company-news/uber-nebius-invest-up-to-375-million-in-autonomous-vehicle-firm-avride-93CH-4301485</w:t>
        </w:r>
      </w:hyperlink>
      <w:r>
        <w:t xml:space="preserve"> - Autonomous driving technology developer Avride has secured strategic investments and commercial commitments totaling up to $375 million from Uber Technologies, Inc. and Nebius Group. The funding builds upon Avride’s existing commercial partnership with Uber, following a multi-year strategic agreement signed in 2024. Avride plans to launch its robotaxi service on the Uber platform in Dallas by the end of 2025. The company’s delivery robots are already operating on the Uber Eats platform, fulfilling orders for hundreds of restaurants in Jersey City, Austin, and Dallas. The new capital will help Avride accelerate fleet growth, support AI-driven product development, and expand into new geographic markets. (</w:t>
      </w:r>
      <w:hyperlink r:id="rId18">
        <w:r>
          <w:rPr>
            <w:color w:val="0000EE"/>
            <w:u w:val="single"/>
          </w:rPr>
          <w:t>investing.com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evmagz.com/avride-secures-375-million-backing-from-uber-and-nebius-group-to-scale-self-driving-tech/" TargetMode="External"/><Relationship Id="rId11" Type="http://schemas.openxmlformats.org/officeDocument/2006/relationships/hyperlink" Target="https://www.reuters.com/technology/grubhub-self-driving-startup-avride-launch-robot-food-delivery-pilot-jersey-city-2025-10-23/" TargetMode="External"/><Relationship Id="rId12" Type="http://schemas.openxmlformats.org/officeDocument/2006/relationships/hyperlink" Target="https://www.reuters.com/technology/grubhub-self-driving-startup-avride-launch-robot-food-delivery-pilot-jersey-city-2025-10-23/?utm_source=openai" TargetMode="External"/><Relationship Id="rId13" Type="http://schemas.openxmlformats.org/officeDocument/2006/relationships/hyperlink" Target="https://nebius.com/newsroom/avride-secures-strategic-investment-and-other-commitments-of-up-to-375-million-backed-by-uber-and-nebius" TargetMode="External"/><Relationship Id="rId14" Type="http://schemas.openxmlformats.org/officeDocument/2006/relationships/hyperlink" Target="https://nebius.com/newsroom/avride-secures-strategic-investment-and-other-commitments-of-up-to-375-million-backed-by-uber-and-nebius?utm_source=openai" TargetMode="External"/><Relationship Id="rId15" Type="http://schemas.openxmlformats.org/officeDocument/2006/relationships/hyperlink" Target="https://www.tipranks.com/news/company-announcements/avride-secures-375-million-investment-from-uber-and-nebius" TargetMode="External"/><Relationship Id="rId16" Type="http://schemas.openxmlformats.org/officeDocument/2006/relationships/hyperlink" Target="https://www.tipranks.com/news/company-announcements/avride-secures-375-million-investment-from-uber-and-nebius?utm_source=openai" TargetMode="External"/><Relationship Id="rId17" Type="http://schemas.openxmlformats.org/officeDocument/2006/relationships/hyperlink" Target="https://www.investing.com/news/company-news/uber-nebius-invest-up-to-375-million-in-autonomous-vehicle-firm-avride-93CH-4301485" TargetMode="External"/><Relationship Id="rId18" Type="http://schemas.openxmlformats.org/officeDocument/2006/relationships/hyperlink" Target="https://www.investing.com/news/company-news/uber-nebius-invest-up-to-375-million-in-autonomous-vehicle-firm-avride-93CH-4301485?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