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Ultralytics seals $30 million funding boost to accelerate open-source vision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Ultralytics, a pioneering force in vision artificial intelligence (AI) at the edge, has successfully closed a $30 million Series A funding round, spearheaded by Elephant with participation from SquareOne. The investment marks a significant milestone for the company, underscoring its role in advancing open-source vision AI technologies and accelerating research and development around its renowned YOLO (You Only Look Once) models.</w:t>
      </w:r>
      <w:r/>
    </w:p>
    <w:p>
      <w:r/>
      <w:r>
        <w:t>Ultralytics has carved out a distinctive position by leveraging open-source innovation to drive enterprise-grade AI solutions. The company’s YOLO models have gained widespread acclaim for their speed, efficiency, and accessibility, emerging as a benchmark in object detection and image segmentation. These models enable automated identification of objects in images and videos, with applications spanning multiple industries such as agriculture, manufacturing, healthcare, robotics, and autonomous systems. Use cases include crop monitoring, autonomous driving, retail inventory management, quality control in manufacturing, and logistics optimisation.</w:t>
      </w:r>
      <w:r/>
    </w:p>
    <w:p>
      <w:r/>
      <w:r>
        <w:t>Since launching an enterprise licensing model in 2023, Ultralytics has scaled rapidly whilst maintaining profitability from inception—a rare feat in the AI sector. This model facilitates secure, large-scale deployments within closed environments, which has helped Ultralytics build a world-class clientele that includes major corporations like Siemens, STMicroelectronics, Duolingo, and other Fortune 500 companies alongside leading startups. The company's ability to sustain commercial growth without heavy reliance on external funding highlights its capital efficiency and robust business strategy.</w:t>
      </w:r>
      <w:r/>
    </w:p>
    <w:p>
      <w:r/>
      <w:r>
        <w:t>Ultralytics’ impact on the developer community has been remarkable, with more than 1 million developers worldwide relying on its models and over 2 billion uses daily across more than 200 countries as of September 2025. The company's GitHub repository has amassed over 115,000 stars, positioning it among the top five open-source projects globally—on par with major platforms like Microsoft's Power Tools and ahead of Google's Flutter and Langchain, according to GitHub's 2024 Octoverse Report. This vast and engaged community not only validates the technology’s utility but creates a powerful ecosystem that fuels ongoing innovation.</w:t>
      </w:r>
      <w:r/>
    </w:p>
    <w:p>
      <w:r/>
      <w:r>
        <w:t>The latest funding will accelerate growth by expanding Ultralytics’ research and development in YOLO algorithms, enhancing the models’ speed, accuracy, and accessibility. Additionally, the company plans to bolster its enterprise solutions engineering and go-to-market teams to drive broader adoption of vision AI technologies worldwide. Paula Derrenger, Ultralytics’ Vice President of Growth, stressed that the company’s expansion aims not just at scaling metrics but at delivering meaningful products that benefit customers and the open-source community alike.</w:t>
      </w:r>
      <w:r/>
    </w:p>
    <w:p>
      <w:r/>
      <w:r>
        <w:t>Investors are enthusiastic about Ultralytics’ future potential. Peter Fallon, General Partner at Elephant, praised the company’s unique combination of open-source innovation and enterprise-grade AI solutions capable of addressing critical business needs at the edge. Georg Stockinger, Partner at SquareOne, highlighted the defensible moat created by the company’s extensive developer community and expressed strong confidence in Ultralytics’ ability to scale globally.</w:t>
      </w:r>
      <w:r/>
    </w:p>
    <w:p>
      <w:r/>
      <w:r>
        <w:t>Looking ahead, Ultralytics will also host its annual YOLO Vision event in London on September 25th, gathering experts, developers, and industry leaders from over 500 companies for keynotes, live demonstrations, networking, and product launches, further solidifying its role as a hub for vision AI innovation.</w:t>
      </w:r>
      <w:r/>
    </w:p>
    <w:p>
      <w:r/>
      <w:r>
        <w:t>This development is timely for the UK's ambition to be at the forefront of AI leadership and responsible innovation. Ultralytics’ funding round and its commitment to open-source excellence underscore a positive trajectory for AI technology, fostering an environment where cutting-edge solutions are accessible, scalable, and impactful across diverse sectors. With the backing and momentum it now has, Ultralytics is well-positioned to contribute significantly to the UK’s and global AI landscape, driving advancements that blend technological sophistication with real-world application.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https://siliconvalleyjournals.com/ultralytics-closes-30-million-series-a-funding-round-to-accelerate-open-source-vision-ai/</w:t>
        </w:r>
      </w:hyperlink>
      <w:r>
        <w:t xml:space="preserve"> - Please view link - unable to able to access data</w:t>
      </w:r>
      <w:r/>
    </w:p>
    <w:p>
      <w:pPr>
        <w:pStyle w:val="ListNumber"/>
        <w:spacing w:line="240" w:lineRule="auto"/>
        <w:ind w:left="720"/>
      </w:pPr>
      <w:r/>
      <w:hyperlink r:id="rId11">
        <w:r>
          <w:rPr>
            <w:color w:val="0000EE"/>
            <w:u w:val="single"/>
          </w:rPr>
          <w:t>https://www.ultralytics.com/news/ultralytics-raises-30m-series-a</w:t>
        </w:r>
      </w:hyperlink>
      <w:r>
        <w:t xml:space="preserve"> - Ultralytics, a leader in vision AI at the edge, has secured $30 million in Series A funding, led by Elephant with participation from SquareOne. This investment aims to accelerate research and development of YOLO models, enhancing their speed, efficiency, and accessibility. The company plans to expand its enterprise solutions and support teams to facilitate the deployment of YOLO models across various industries, including agriculture, manufacturing, healthcare, and robotics. Ultralytics continues to focus on making advanced vision AI accessible to a global audience.</w:t>
      </w:r>
      <w:r/>
    </w:p>
    <w:p>
      <w:pPr>
        <w:pStyle w:val="ListNumber"/>
        <w:spacing w:line="240" w:lineRule="auto"/>
        <w:ind w:left="720"/>
      </w:pPr>
      <w:r/>
      <w:hyperlink r:id="rId12">
        <w:r>
          <w:rPr>
            <w:color w:val="0000EE"/>
            <w:u w:val="single"/>
          </w:rPr>
          <w:t>https://www.startuphub.ai/ai-news/funding-round/2025/ultralytics-raises-30m-series-a-for-computer-vision-model-expansion/</w:t>
        </w:r>
      </w:hyperlink>
      <w:r>
        <w:t xml:space="preserve"> - London-based Ultralytics has raised $30 million in Series A funding, led by Elephant VC, with SquareOne also participating. The company develops the popular YOLO series of open-source computer vision models, which are used over 2 billion times daily for tasks such as crop monitoring and identifying production line issues. Ultralytics plans to use the funding to expand its YOLO algorithm family and grow its go-to-market team, aiming to drive further adoption of its technology across various industries.</w:t>
      </w:r>
      <w:r/>
    </w:p>
    <w:p>
      <w:pPr>
        <w:pStyle w:val="ListNumber"/>
        <w:spacing w:line="240" w:lineRule="auto"/>
        <w:ind w:left="720"/>
      </w:pPr>
      <w:r/>
      <w:hyperlink r:id="rId13">
        <w:r>
          <w:rPr>
            <w:color w:val="0000EE"/>
            <w:u w:val="single"/>
          </w:rPr>
          <w:t>https://siliconcanals.com/ultralytics-closes-30-million-series-a-funding-round-to-accelerate-open-source-vision-ai/</w:t>
        </w:r>
      </w:hyperlink>
      <w:r>
        <w:t xml:space="preserve"> - Ultralytics, a global leader in vision AI at the edge, has completed a $30 million Series A funding round led by Elephant with participation from SquareOne. The investment will accelerate research and development of YOLO models, enhancing their speed, accuracy, and accessibility. Ultralytics' open-source YOLO models are widely used across industries, including agriculture, manufacturing, healthcare, and robotics, for applications such as monitoring crops, powering autonomous driving systems, and managing retail inventory.</w:t>
      </w:r>
      <w:r/>
    </w:p>
    <w:p>
      <w:pPr>
        <w:pStyle w:val="ListNumber"/>
        <w:spacing w:line="240" w:lineRule="auto"/>
        <w:ind w:left="720"/>
      </w:pPr>
      <w:r/>
      <w:hyperlink r:id="rId14">
        <w:r>
          <w:rPr>
            <w:color w:val="0000EE"/>
            <w:u w:val="single"/>
          </w:rPr>
          <w:t>https://www.tmcnet.com/usubmit/-ultralytics-closes-30-million-series-funding-round-accelerate-/2025/09/17/10256417.htm</w:t>
        </w:r>
      </w:hyperlink>
      <w:r>
        <w:t xml:space="preserve"> - Ultralytics has completed a $30 million Series A funding round led by Elephant with participation from SquareOne. The investment will support the company's open-source vision AI models, which are used more than 2 billion times per day by over 1 million developers worldwide. Ultralytics plans to accelerate research and development of YOLO models and expand its enterprise solutions and support teams to facilitate the deployment of YOLO models across various industries.</w:t>
      </w:r>
      <w:r/>
    </w:p>
    <w:p>
      <w:pPr>
        <w:pStyle w:val="ListNumber"/>
        <w:spacing w:line="240" w:lineRule="auto"/>
        <w:ind w:left="720"/>
      </w:pPr>
      <w:r/>
      <w:hyperlink r:id="rId15">
        <w:r>
          <w:rPr>
            <w:color w:val="0000EE"/>
            <w:u w:val="single"/>
          </w:rPr>
          <w:t>https://www.finanznachrichten.de/nachrichten-2025-09/66462959-ultralytics-closes-dollar-30-million-series-a-funding-round-to-accelerate-open-source-vision-ai-004.htm</w:t>
        </w:r>
      </w:hyperlink>
      <w:r>
        <w:t xml:space="preserve"> - Ultralytics, a global leader in vision AI at the edge, has completed a $30 million Series A funding round led by Elephant with participation from SquareOne. The investment will support the company's open-source vision AI models, which are used more than 2 billion times per day by over 1 million developers worldwide. Ultralytics plans to accelerate research and development of YOLO models and expand its enterprise solutions and support teams to facilitate the deployment of YOLO models across various industries.</w:t>
      </w:r>
      <w:r/>
    </w:p>
    <w:p>
      <w:pPr>
        <w:pStyle w:val="ListNumber"/>
        <w:spacing w:line="240" w:lineRule="auto"/>
        <w:ind w:left="720"/>
      </w:pPr>
      <w:r/>
      <w:hyperlink r:id="rId16">
        <w:r>
          <w:rPr>
            <w:color w:val="0000EE"/>
            <w:u w:val="single"/>
          </w:rPr>
          <w:t>https://www.snarful.com/news/ultralytics-which-develops-the-yolo-series-of-open-source-computer-vision-models-and-sells-commercial-licenses-raised-a-30m-series-a-led-by-elephant-vc-maria-deutscher-siliconangle/</w:t>
        </w:r>
      </w:hyperlink>
      <w:r>
        <w:t xml:space="preserve"> - Ultralytics, which develops the YOLO series of open-source computer vision models and sells commercial licenses, has raised a $30 million Series A funding round led by Elephant VC. The company plans to use the funding to expand its YOLO algorithm family and grow its go-to-market team, aiming to drive further adoption of its technology across various industries.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valleyjournals.com/ultralytics-closes-30-million-series-a-funding-round-to-accelerate-open-source-vision-ai/" TargetMode="External"/><Relationship Id="rId11" Type="http://schemas.openxmlformats.org/officeDocument/2006/relationships/hyperlink" Target="https://www.ultralytics.com/news/ultralytics-raises-30m-series-a" TargetMode="External"/><Relationship Id="rId12" Type="http://schemas.openxmlformats.org/officeDocument/2006/relationships/hyperlink" Target="https://www.startuphub.ai/ai-news/funding-round/2025/ultralytics-raises-30m-series-a-for-computer-vision-model-expansion/" TargetMode="External"/><Relationship Id="rId13" Type="http://schemas.openxmlformats.org/officeDocument/2006/relationships/hyperlink" Target="https://siliconcanals.com/ultralytics-closes-30-million-series-a-funding-round-to-accelerate-open-source-vision-ai/" TargetMode="External"/><Relationship Id="rId14" Type="http://schemas.openxmlformats.org/officeDocument/2006/relationships/hyperlink" Target="https://www.tmcnet.com/usubmit/-ultralytics-closes-30-million-series-funding-round-accelerate-/2025/09/17/10256417.htm" TargetMode="External"/><Relationship Id="rId15" Type="http://schemas.openxmlformats.org/officeDocument/2006/relationships/hyperlink" Target="https://www.finanznachrichten.de/nachrichten-2025-09/66462959-ultralytics-closes-dollar-30-million-series-a-funding-round-to-accelerate-open-source-vision-ai-004.htm" TargetMode="External"/><Relationship Id="rId16" Type="http://schemas.openxmlformats.org/officeDocument/2006/relationships/hyperlink" Target="https://www.snarful.com/news/ultralytics-which-develops-the-yolo-series-of-open-source-computer-vision-models-and-sells-commercial-licenses-raised-a-30m-series-a-led-by-elephant-vc-maria-deutscher-siliconang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